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D8" w:rsidRDefault="00EB46D8" w:rsidP="00EB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423C3" wp14:editId="3ADCED7F">
            <wp:extent cx="533400" cy="685800"/>
            <wp:effectExtent l="0" t="0" r="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D8" w:rsidRPr="0055407C" w:rsidRDefault="00EB46D8" w:rsidP="00EB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54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B46D8" w:rsidRPr="0055407C" w:rsidRDefault="00EB46D8" w:rsidP="00EB4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КУНАШАКСКОГО МУНИЦИПАЛЬНОГО РАЙОНА ЧЕЛЯБИНСКОЙ  ОБЛАСТИ</w:t>
      </w:r>
    </w:p>
    <w:p w:rsidR="00EB46D8" w:rsidRPr="0055407C" w:rsidRDefault="00EB46D8" w:rsidP="00EB4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D8" w:rsidRPr="0055407C" w:rsidRDefault="00EB46D8" w:rsidP="00EB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46D8" w:rsidRPr="0055407C" w:rsidRDefault="00EB46D8" w:rsidP="00EB46D8">
      <w:pPr>
        <w:tabs>
          <w:tab w:val="left" w:pos="2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D8" w:rsidRPr="00D70D4A" w:rsidRDefault="00495735" w:rsidP="00EB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46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</w:t>
      </w:r>
      <w:r w:rsidR="009739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43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39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46D8" w:rsidRPr="005C170D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</w:t>
      </w:r>
      <w:r w:rsidR="00F73E10" w:rsidRPr="00D7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E8">
        <w:rPr>
          <w:rFonts w:ascii="Times New Roman" w:eastAsia="Times New Roman" w:hAnsi="Times New Roman" w:cs="Times New Roman"/>
          <w:sz w:val="28"/>
          <w:szCs w:val="28"/>
          <w:lang w:eastAsia="ru-RU"/>
        </w:rPr>
        <w:t>1252</w:t>
      </w:r>
    </w:p>
    <w:p w:rsidR="0039387A" w:rsidRDefault="0039387A" w:rsidP="00EB4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D2EA1" w:rsidTr="005C2DD6">
        <w:trPr>
          <w:trHeight w:val="790"/>
        </w:trPr>
        <w:tc>
          <w:tcPr>
            <w:tcW w:w="4219" w:type="dxa"/>
          </w:tcPr>
          <w:p w:rsidR="00755EDF" w:rsidRDefault="00755EDF" w:rsidP="00533753">
            <w:pPr>
              <w:pStyle w:val="ConsTitle"/>
              <w:widowControl/>
              <w:ind w:right="9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D2EA1" w:rsidRPr="008D2EA1" w:rsidRDefault="00533753" w:rsidP="00533753">
            <w:pPr>
              <w:pStyle w:val="ConsTitle"/>
              <w:widowControl/>
              <w:ind w:right="9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Кунашакского муниципального района от 30.12.2022 года № 1920</w:t>
            </w:r>
          </w:p>
        </w:tc>
      </w:tr>
    </w:tbl>
    <w:p w:rsidR="00810C0C" w:rsidRDefault="00810C0C" w:rsidP="00EB4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E0" w:rsidRDefault="007919E0" w:rsidP="00EB4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DD6" w:rsidRDefault="005C2DD6" w:rsidP="005C2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6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Челябинской области от 28.12.2018 года     № 657-П,  решением Собрания депутатов Кунашакского муниципального района от 20.05.2020 года № 58 «Об утверждении Положения о бюджетном процессе в Кунашакском муниципальном районе» </w:t>
      </w:r>
    </w:p>
    <w:p w:rsidR="005C2DD6" w:rsidRPr="00D54C13" w:rsidRDefault="005C2DD6" w:rsidP="005C2DD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33753" w:rsidRDefault="008D2EA1" w:rsidP="00C87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Кунашакского муниципального района от 30.12.2022 года № 1920 «О</w:t>
      </w:r>
      <w:r w:rsidR="00533753" w:rsidRPr="005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мерах по обеспечению исполнения районного бюджета</w:t>
      </w:r>
      <w:r w:rsidR="0053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02438C" w:rsidRDefault="00DB6D55" w:rsidP="00DB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2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3-1, 3-2 </w:t>
      </w:r>
      <w:r w:rsidR="0002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силу; </w:t>
      </w:r>
    </w:p>
    <w:p w:rsidR="00DB6D55" w:rsidRDefault="0002438C" w:rsidP="00DB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дополнить пунктами 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proofErr w:type="gramStart"/>
      <w:r w:rsidR="00DB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57B3D" w:rsidRPr="00657B3D" w:rsidRDefault="00657B3D" w:rsidP="0065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Установить, что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получатели средств районного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предусматривать 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заключаемых ими договорах (муниципальных контрактах) на поставку товаров (выполнение работ, оказание услуг), </w:t>
      </w:r>
      <w:proofErr w:type="gramStart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proofErr w:type="gramEnd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превышающем 50 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процентов суммы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(муниципального контракта), но не более лимитов бюджетных обязательств, доведенных до получателей средств районного бюджета на указанные цели на 202</w:t>
      </w:r>
      <w:r w:rsidR="0016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B7823" w:rsidRPr="00945856" w:rsidRDefault="00657B3D" w:rsidP="0065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средств районного бюджета вправе в соответствии с частью 65</w:t>
      </w:r>
      <w:r w:rsidR="0016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со дня вступления в силу пункта 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настоящего постановления договоры (муниципальные контракты) на поставку товаров (выполнение работ, оказание услуг</w:t>
      </w:r>
      <w:proofErr w:type="gramEnd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части установления в них условия о выплате авансовых платежей в соответствии с пунктом 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(увеличения предусмотренных ими размеров авансовых платежей до размеров, определенных в соответствии с пунктом 3-</w:t>
      </w:r>
      <w:r w:rsidR="0061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постановления) с соблюдением размер</w:t>
      </w:r>
      <w:r w:rsidR="0016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исполнения договора (муниципального контракта), устанавливаемого в соответствии с частью 6 статьи 96 Федерального закона от 5 апреля 2013 года № 44-ФЗ «О контрактной</w:t>
      </w:r>
      <w:proofErr w:type="gramEnd"/>
      <w:r w:rsidRPr="0065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в сфере закупок товаров, работ, услуг для обеспечения государственных и муниципальных нужд». </w:t>
      </w:r>
    </w:p>
    <w:p w:rsidR="008D2EA1" w:rsidRDefault="00533753" w:rsidP="003F1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EA1" w:rsidRPr="0029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опубликованию.</w:t>
      </w:r>
    </w:p>
    <w:p w:rsidR="008D2EA1" w:rsidRDefault="008D2EA1" w:rsidP="00E77821">
      <w:pPr>
        <w:pStyle w:val="ConsTitle"/>
        <w:widowControl/>
        <w:ind w:right="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0D4A" w:rsidRDefault="00D70D4A" w:rsidP="00E77821">
      <w:pPr>
        <w:pStyle w:val="ConsTitle"/>
        <w:widowControl/>
        <w:ind w:right="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26D9" w:rsidRDefault="00D57A89" w:rsidP="00D57A89">
      <w:pPr>
        <w:pStyle w:val="ConsTitle"/>
        <w:widowControl/>
        <w:ind w:right="9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Оригинал подписан</w:t>
      </w:r>
      <w:bookmarkStart w:id="0" w:name="_GoBack"/>
      <w:bookmarkEnd w:id="0"/>
    </w:p>
    <w:p w:rsidR="0039387A" w:rsidRPr="009F2739" w:rsidRDefault="0039387A" w:rsidP="00393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352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50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719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9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9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226D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 Вакилов</w:t>
      </w:r>
    </w:p>
    <w:p w:rsidR="00DE1476" w:rsidRDefault="00DE1476"/>
    <w:sectPr w:rsidR="00DE1476" w:rsidSect="00755E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A"/>
    <w:rsid w:val="00012CE2"/>
    <w:rsid w:val="00015E02"/>
    <w:rsid w:val="0002438C"/>
    <w:rsid w:val="00044B94"/>
    <w:rsid w:val="0004637F"/>
    <w:rsid w:val="00046C7E"/>
    <w:rsid w:val="0007003B"/>
    <w:rsid w:val="000748BC"/>
    <w:rsid w:val="0008670D"/>
    <w:rsid w:val="000A6529"/>
    <w:rsid w:val="000B22F3"/>
    <w:rsid w:val="000F6E97"/>
    <w:rsid w:val="0010030E"/>
    <w:rsid w:val="00121B0A"/>
    <w:rsid w:val="001416CA"/>
    <w:rsid w:val="0016226D"/>
    <w:rsid w:val="001931C1"/>
    <w:rsid w:val="001C3CDE"/>
    <w:rsid w:val="001E5CA8"/>
    <w:rsid w:val="00214F01"/>
    <w:rsid w:val="00296F96"/>
    <w:rsid w:val="002B5A0A"/>
    <w:rsid w:val="002D7A9B"/>
    <w:rsid w:val="00334793"/>
    <w:rsid w:val="00344741"/>
    <w:rsid w:val="00350010"/>
    <w:rsid w:val="003526D9"/>
    <w:rsid w:val="003536C4"/>
    <w:rsid w:val="00363DAF"/>
    <w:rsid w:val="0039387A"/>
    <w:rsid w:val="003F1504"/>
    <w:rsid w:val="00495735"/>
    <w:rsid w:val="004A663C"/>
    <w:rsid w:val="004A6F01"/>
    <w:rsid w:val="004B162E"/>
    <w:rsid w:val="004B7823"/>
    <w:rsid w:val="004C24EE"/>
    <w:rsid w:val="004F0667"/>
    <w:rsid w:val="00533753"/>
    <w:rsid w:val="005B7246"/>
    <w:rsid w:val="005C2DD6"/>
    <w:rsid w:val="005F6917"/>
    <w:rsid w:val="006178F3"/>
    <w:rsid w:val="00657B3D"/>
    <w:rsid w:val="006B0FC8"/>
    <w:rsid w:val="006C2681"/>
    <w:rsid w:val="00704065"/>
    <w:rsid w:val="00730293"/>
    <w:rsid w:val="0073582D"/>
    <w:rsid w:val="00755EDF"/>
    <w:rsid w:val="007652F9"/>
    <w:rsid w:val="007919E0"/>
    <w:rsid w:val="007E65B7"/>
    <w:rsid w:val="00810C0C"/>
    <w:rsid w:val="00835F9C"/>
    <w:rsid w:val="00840392"/>
    <w:rsid w:val="008546B6"/>
    <w:rsid w:val="008938A4"/>
    <w:rsid w:val="008C133F"/>
    <w:rsid w:val="008D1E0C"/>
    <w:rsid w:val="008D2EA1"/>
    <w:rsid w:val="00934C56"/>
    <w:rsid w:val="00942EE6"/>
    <w:rsid w:val="00945856"/>
    <w:rsid w:val="0097191F"/>
    <w:rsid w:val="0097256E"/>
    <w:rsid w:val="009726F7"/>
    <w:rsid w:val="009739CE"/>
    <w:rsid w:val="00993281"/>
    <w:rsid w:val="009A0384"/>
    <w:rsid w:val="009E1A60"/>
    <w:rsid w:val="00A1382C"/>
    <w:rsid w:val="00A16168"/>
    <w:rsid w:val="00A62966"/>
    <w:rsid w:val="00A71792"/>
    <w:rsid w:val="00A814AB"/>
    <w:rsid w:val="00AE39A8"/>
    <w:rsid w:val="00B0261E"/>
    <w:rsid w:val="00B055B7"/>
    <w:rsid w:val="00B407D6"/>
    <w:rsid w:val="00B512C0"/>
    <w:rsid w:val="00B571DE"/>
    <w:rsid w:val="00B92D65"/>
    <w:rsid w:val="00BD066F"/>
    <w:rsid w:val="00BD7931"/>
    <w:rsid w:val="00BE3EC3"/>
    <w:rsid w:val="00BF5558"/>
    <w:rsid w:val="00C13E3E"/>
    <w:rsid w:val="00C87EF5"/>
    <w:rsid w:val="00CA64A2"/>
    <w:rsid w:val="00CB3446"/>
    <w:rsid w:val="00CE22C6"/>
    <w:rsid w:val="00D22A2B"/>
    <w:rsid w:val="00D36226"/>
    <w:rsid w:val="00D40C4E"/>
    <w:rsid w:val="00D42B82"/>
    <w:rsid w:val="00D57A89"/>
    <w:rsid w:val="00D6254E"/>
    <w:rsid w:val="00D70D4A"/>
    <w:rsid w:val="00D80A71"/>
    <w:rsid w:val="00D87205"/>
    <w:rsid w:val="00D922D7"/>
    <w:rsid w:val="00DB6D55"/>
    <w:rsid w:val="00DC199E"/>
    <w:rsid w:val="00DC3287"/>
    <w:rsid w:val="00DE1476"/>
    <w:rsid w:val="00DE60E8"/>
    <w:rsid w:val="00DF263A"/>
    <w:rsid w:val="00DF7C77"/>
    <w:rsid w:val="00E037FF"/>
    <w:rsid w:val="00E077AD"/>
    <w:rsid w:val="00E77821"/>
    <w:rsid w:val="00EB46D8"/>
    <w:rsid w:val="00EC58D7"/>
    <w:rsid w:val="00EE2EDB"/>
    <w:rsid w:val="00F035F9"/>
    <w:rsid w:val="00F73E10"/>
    <w:rsid w:val="00FB3F1A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8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938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8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938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048-6FFD-499B-859A-2235A32B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Альмида Айратовна</dc:creator>
  <cp:lastModifiedBy>Ахметова Альмида Айратовна</cp:lastModifiedBy>
  <cp:revision>2</cp:revision>
  <cp:lastPrinted>2023-07-19T09:00:00Z</cp:lastPrinted>
  <dcterms:created xsi:type="dcterms:W3CDTF">2025-07-14T05:21:00Z</dcterms:created>
  <dcterms:modified xsi:type="dcterms:W3CDTF">2025-07-14T05:21:00Z</dcterms:modified>
</cp:coreProperties>
</file>